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1B" w:rsidRPr="00AD5119" w:rsidRDefault="00D353F3" w:rsidP="00AD5119">
      <w:pPr>
        <w:pStyle w:val="NormalWeb"/>
        <w:shd w:val="clear" w:color="auto" w:fill="FFFFFF"/>
        <w:spacing w:after="0"/>
        <w:jc w:val="both"/>
        <w:rPr>
          <w:rStyle w:val="Gl"/>
          <w:rFonts w:cstheme="minorHAnsi"/>
          <w:b w:val="0"/>
          <w:bCs w:val="0"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</w:rPr>
        <w:t>2019-2020</w:t>
      </w:r>
      <w:r w:rsidR="00AD5119">
        <w:rPr>
          <w:rFonts w:asciiTheme="minorHAnsi" w:hAnsiTheme="minorHAnsi" w:cstheme="minorHAnsi"/>
          <w:color w:val="000000"/>
        </w:rPr>
        <w:t xml:space="preserve"> Farabi Değişim Programları başvuruları </w:t>
      </w:r>
      <w:r w:rsidR="00E16FD1">
        <w:rPr>
          <w:rFonts w:asciiTheme="minorHAnsi" w:hAnsiTheme="minorHAnsi" w:cstheme="minorHAnsi"/>
          <w:b/>
          <w:color w:val="000000"/>
        </w:rPr>
        <w:t>02</w:t>
      </w:r>
      <w:r>
        <w:rPr>
          <w:rFonts w:asciiTheme="minorHAnsi" w:hAnsiTheme="minorHAnsi" w:cstheme="minorHAnsi"/>
          <w:b/>
          <w:color w:val="000000"/>
        </w:rPr>
        <w:t>.03</w:t>
      </w:r>
      <w:r w:rsidR="00AD5119" w:rsidRPr="00AD5119">
        <w:rPr>
          <w:rFonts w:asciiTheme="minorHAnsi" w:hAnsiTheme="minorHAnsi" w:cstheme="minorHAnsi"/>
          <w:b/>
          <w:color w:val="000000"/>
        </w:rPr>
        <w:t>.</w:t>
      </w:r>
      <w:r w:rsidR="00AE7D01">
        <w:rPr>
          <w:rFonts w:asciiTheme="minorHAnsi" w:hAnsiTheme="minorHAnsi" w:cstheme="minorHAnsi"/>
          <w:b/>
          <w:color w:val="000000"/>
        </w:rPr>
        <w:t>2020</w:t>
      </w:r>
      <w:r w:rsidR="00AD5119" w:rsidRPr="00AD5119">
        <w:rPr>
          <w:rFonts w:asciiTheme="minorHAnsi" w:hAnsiTheme="minorHAnsi" w:cstheme="minorHAnsi"/>
          <w:b/>
          <w:color w:val="000000"/>
        </w:rPr>
        <w:t xml:space="preserve"> </w:t>
      </w:r>
      <w:r w:rsidR="0060481B" w:rsidRPr="00AD5119">
        <w:rPr>
          <w:rFonts w:asciiTheme="minorHAnsi" w:hAnsiTheme="minorHAnsi" w:cstheme="minorHAnsi"/>
          <w:b/>
          <w:color w:val="000000"/>
        </w:rPr>
        <w:t>-</w:t>
      </w:r>
      <w:r w:rsidR="00E16FD1">
        <w:rPr>
          <w:rFonts w:asciiTheme="minorHAnsi" w:hAnsiTheme="minorHAnsi" w:cstheme="minorHAnsi"/>
          <w:b/>
          <w:color w:val="000000"/>
        </w:rPr>
        <w:t xml:space="preserve"> 16</w:t>
      </w:r>
      <w:r w:rsidR="00AE7D01">
        <w:rPr>
          <w:rFonts w:asciiTheme="minorHAnsi" w:hAnsiTheme="minorHAnsi" w:cstheme="minorHAnsi"/>
          <w:b/>
          <w:color w:val="000000"/>
        </w:rPr>
        <w:t>.03.2020</w:t>
      </w:r>
      <w:r w:rsidR="0060481B" w:rsidRPr="0060481B">
        <w:rPr>
          <w:rFonts w:asciiTheme="minorHAnsi" w:hAnsiTheme="minorHAnsi" w:cstheme="minorHAnsi"/>
          <w:color w:val="000000"/>
        </w:rPr>
        <w:t xml:space="preserve"> tarihleri arasında yapılac</w:t>
      </w:r>
      <w:r w:rsidR="00AD5119">
        <w:rPr>
          <w:rFonts w:asciiTheme="minorHAnsi" w:hAnsiTheme="minorHAnsi" w:cstheme="minorHAnsi"/>
          <w:color w:val="000000"/>
        </w:rPr>
        <w:t>ak olup, ilgili belgeler Farabi Değişim Programı</w:t>
      </w:r>
      <w:r w:rsidR="0060481B" w:rsidRPr="0060481B">
        <w:rPr>
          <w:rFonts w:asciiTheme="minorHAnsi" w:hAnsiTheme="minorHAnsi" w:cstheme="minorHAnsi"/>
          <w:color w:val="000000"/>
        </w:rPr>
        <w:t xml:space="preserve"> Koordinatörlüğüne </w:t>
      </w:r>
      <w:r w:rsidR="0060481B" w:rsidRPr="0060481B">
        <w:rPr>
          <w:rFonts w:asciiTheme="minorHAnsi" w:hAnsiTheme="minorHAnsi" w:cstheme="minorHAnsi"/>
          <w:b/>
          <w:color w:val="000000"/>
          <w:u w:val="single"/>
        </w:rPr>
        <w:t>şahsen</w:t>
      </w:r>
      <w:r w:rsidR="0060481B" w:rsidRPr="0060481B">
        <w:rPr>
          <w:rFonts w:asciiTheme="minorHAnsi" w:hAnsiTheme="minorHAnsi" w:cstheme="minorHAnsi"/>
          <w:color w:val="000000"/>
        </w:rPr>
        <w:t xml:space="preserve"> teslim edilecektir.</w:t>
      </w:r>
      <w:r w:rsidR="0060481B">
        <w:rPr>
          <w:rFonts w:asciiTheme="minorHAnsi" w:hAnsiTheme="minorHAnsi" w:cstheme="minorHAnsi"/>
          <w:color w:val="000000"/>
        </w:rPr>
        <w:t xml:space="preserve"> </w:t>
      </w:r>
    </w:p>
    <w:p w:rsidR="00AD5119" w:rsidRPr="00E20129" w:rsidRDefault="00AD5119" w:rsidP="00AD51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BAŞVURU İÇİN GEREKLİ BELGELER </w:t>
      </w:r>
    </w:p>
    <w:p w:rsidR="00AD5119" w:rsidRPr="00E20129" w:rsidRDefault="00AD5119" w:rsidP="00AD511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D5119" w:rsidRDefault="00AD5119" w:rsidP="00AD511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da-DK"/>
        </w:rPr>
      </w:pPr>
      <w:r w:rsidRPr="007A6AC2">
        <w:rPr>
          <w:rFonts w:ascii="Times New Roman" w:eastAsia="Times New Roman" w:hAnsi="Times New Roman"/>
          <w:sz w:val="24"/>
          <w:szCs w:val="24"/>
          <w:lang w:val="da-DK"/>
        </w:rPr>
        <w:t xml:space="preserve">Aday Öğrenci Başvuru formu ( </w:t>
      </w:r>
      <w:r w:rsidRPr="00BE52D5">
        <w:rPr>
          <w:rFonts w:ascii="Times New Roman" w:eastAsia="Times New Roman" w:hAnsi="Times New Roman"/>
          <w:b/>
          <w:sz w:val="24"/>
          <w:szCs w:val="24"/>
          <w:lang w:val="da-DK"/>
        </w:rPr>
        <w:t>2 Adet</w:t>
      </w:r>
      <w:r>
        <w:rPr>
          <w:rFonts w:ascii="Times New Roman" w:eastAsia="Times New Roman" w:hAnsi="Times New Roman"/>
          <w:sz w:val="24"/>
          <w:szCs w:val="24"/>
          <w:lang w:val="da-DK"/>
        </w:rPr>
        <w:t xml:space="preserve"> </w:t>
      </w:r>
      <w:r w:rsidRPr="00BE52D5">
        <w:rPr>
          <w:rFonts w:ascii="Times New Roman" w:eastAsia="Times New Roman" w:hAnsi="Times New Roman"/>
          <w:b/>
          <w:sz w:val="24"/>
          <w:szCs w:val="24"/>
          <w:u w:val="single"/>
          <w:lang w:val="da-DK"/>
        </w:rPr>
        <w:t>bilgisayar</w:t>
      </w:r>
      <w:r>
        <w:rPr>
          <w:rFonts w:ascii="Times New Roman" w:eastAsia="Times New Roman" w:hAnsi="Times New Roman"/>
          <w:sz w:val="24"/>
          <w:szCs w:val="24"/>
          <w:lang w:val="da-DK"/>
        </w:rPr>
        <w:t xml:space="preserve"> ortamında doldurulmalıdır ve güncel olarak kullanılan </w:t>
      </w:r>
      <w:r w:rsidRPr="00007E50">
        <w:rPr>
          <w:rFonts w:ascii="Times New Roman" w:eastAsia="Times New Roman" w:hAnsi="Times New Roman"/>
          <w:b/>
          <w:sz w:val="24"/>
          <w:szCs w:val="24"/>
          <w:lang w:val="da-DK"/>
        </w:rPr>
        <w:t>e-posta ve cep numarası</w:t>
      </w:r>
      <w:r>
        <w:rPr>
          <w:rFonts w:ascii="Times New Roman" w:eastAsia="Times New Roman" w:hAnsi="Times New Roman"/>
          <w:sz w:val="24"/>
          <w:szCs w:val="24"/>
          <w:lang w:val="da-DK"/>
        </w:rPr>
        <w:t xml:space="preserve"> yazılmalıdır.</w:t>
      </w:r>
      <w:r w:rsidRPr="007A6AC2">
        <w:rPr>
          <w:rFonts w:ascii="Times New Roman" w:eastAsia="Times New Roman" w:hAnsi="Times New Roman"/>
          <w:sz w:val="24"/>
          <w:szCs w:val="24"/>
          <w:lang w:val="da-DK"/>
        </w:rPr>
        <w:t>)</w:t>
      </w:r>
    </w:p>
    <w:p w:rsidR="00AD5119" w:rsidRPr="007A6AC2" w:rsidRDefault="00AD5119" w:rsidP="00AD5119">
      <w:pPr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val="da-DK"/>
        </w:rPr>
      </w:pPr>
    </w:p>
    <w:p w:rsidR="00AD5119" w:rsidRPr="00520F69" w:rsidRDefault="00AD5119" w:rsidP="00EB2F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D353F3">
        <w:rPr>
          <w:rFonts w:ascii="Times New Roman" w:eastAsia="Times New Roman" w:hAnsi="Times New Roman"/>
          <w:bCs/>
          <w:sz w:val="24"/>
          <w:szCs w:val="24"/>
        </w:rPr>
        <w:t>Transkript</w:t>
      </w:r>
      <w:r w:rsidR="00520F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20F69" w:rsidRPr="00520F69">
        <w:rPr>
          <w:rFonts w:ascii="Times New Roman" w:eastAsia="Times New Roman" w:hAnsi="Times New Roman"/>
          <w:b/>
          <w:bCs/>
          <w:sz w:val="24"/>
          <w:szCs w:val="24"/>
        </w:rPr>
        <w:t>(2 Adet)</w:t>
      </w:r>
      <w:r w:rsidRPr="00520F6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353F3" w:rsidRPr="00971529" w:rsidRDefault="00D353F3" w:rsidP="00D35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AD5119" w:rsidRDefault="007F0B07" w:rsidP="00AD511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hyperlink r:id="rId6" w:history="1">
        <w:r w:rsidR="00AD5119" w:rsidRPr="00B572D0">
          <w:rPr>
            <w:rFonts w:ascii="Times New Roman" w:eastAsia="Times New Roman" w:hAnsi="Times New Roman"/>
            <w:color w:val="000000"/>
            <w:sz w:val="24"/>
            <w:szCs w:val="24"/>
            <w:lang w:eastAsia="tr-TR"/>
          </w:rPr>
          <w:t>Öğrenim Protokolü</w:t>
        </w:r>
      </w:hyperlink>
      <w:r w:rsidR="00AD5119"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AD5119"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</w:t>
      </w:r>
      <w:proofErr w:type="gramEnd"/>
      <w:r w:rsidR="00AD51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Her bir dönem için </w:t>
      </w:r>
      <w:r w:rsidR="00AD5119" w:rsidRPr="00BE52D5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5 Adet</w:t>
      </w:r>
      <w:r w:rsidR="00AD51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olacak ve </w:t>
      </w:r>
      <w:r w:rsidR="00AD5119" w:rsidRPr="009A063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>bilgisayar</w:t>
      </w:r>
      <w:r w:rsidR="00AD51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ortamında doldurulacaktır. Hem güz hem bahar dönemi gidilecekse </w:t>
      </w:r>
      <w:r w:rsidR="00AD5119" w:rsidRPr="00007E50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toplam</w:t>
      </w:r>
      <w:r w:rsidR="00AD51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AD5119" w:rsidRPr="00BE52D5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10 tane</w:t>
      </w:r>
      <w:r w:rsidR="00AD51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protokol hazırlanacaktır.</w:t>
      </w:r>
      <w:proofErr w:type="gramStart"/>
      <w:r w:rsidR="00AD5119"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)</w:t>
      </w:r>
      <w:proofErr w:type="gramEnd"/>
      <w:r w:rsidR="00AD511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AD5119" w:rsidRPr="00B572D0" w:rsidRDefault="00AD5119" w:rsidP="00AD5119">
      <w:pPr>
        <w:spacing w:after="0" w:line="240" w:lineRule="auto"/>
        <w:ind w:left="714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AD5119" w:rsidRDefault="00AD5119" w:rsidP="00AD511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Yabancı dil belgesi (Gidilecek yükseköğretim kurumu tamamen ya da kısmen yabancı dilde eğitim-öğretim yapıyor ise gereklidir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</w:t>
      </w:r>
      <w:r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)</w:t>
      </w:r>
    </w:p>
    <w:p w:rsidR="00AD5119" w:rsidRPr="00B572D0" w:rsidRDefault="00AD5119" w:rsidP="00AD5119">
      <w:pPr>
        <w:spacing w:after="0" w:line="240" w:lineRule="auto"/>
        <w:ind w:left="714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AD5119" w:rsidRDefault="00AD5119" w:rsidP="00AD511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SGK Aylık Prim ve Hizmet Belgesi, Kamu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veya Özel Teşebbüste çalıştığını yada çalışmadığını</w:t>
      </w:r>
      <w:r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gösteren belge.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BE52D5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(1 Adet)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AD5119" w:rsidRPr="00B572D0" w:rsidRDefault="00AD5119" w:rsidP="00AD5119">
      <w:pPr>
        <w:spacing w:after="0" w:line="240" w:lineRule="auto"/>
        <w:ind w:left="714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AD5119" w:rsidRDefault="00AD5119" w:rsidP="00AD511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Nüfus Cüzdanı Fotokopisi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BE52D5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(1 Adet)</w:t>
      </w:r>
    </w:p>
    <w:p w:rsidR="00AD5119" w:rsidRPr="00B572D0" w:rsidRDefault="00AD5119" w:rsidP="00AD5119">
      <w:pPr>
        <w:spacing w:after="0" w:line="240" w:lineRule="auto"/>
        <w:ind w:left="714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AD5119" w:rsidRPr="00AD5119" w:rsidRDefault="00AD5119" w:rsidP="00AD5119">
      <w:pPr>
        <w:numPr>
          <w:ilvl w:val="0"/>
          <w:numId w:val="1"/>
        </w:numPr>
        <w:spacing w:after="0" w:line="240" w:lineRule="auto"/>
        <w:ind w:left="714" w:hanging="357"/>
        <w:rPr>
          <w:rStyle w:val="Gl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tr-TR"/>
        </w:rPr>
      </w:pPr>
      <w:r w:rsidRPr="00B572D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Fotoğraf </w:t>
      </w:r>
      <w:r w:rsidRPr="00BE52D5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(2 adet)</w:t>
      </w:r>
    </w:p>
    <w:p w:rsidR="00AD5119" w:rsidRDefault="00AD5119" w:rsidP="00AD199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color w:val="000000"/>
        </w:rPr>
      </w:pPr>
    </w:p>
    <w:p w:rsidR="00DB2619" w:rsidRPr="00DB2619" w:rsidRDefault="00AD5119" w:rsidP="00DB2619">
      <w:pPr>
        <w:rPr>
          <w:rFonts w:cstheme="minorHAnsi"/>
          <w:sz w:val="24"/>
          <w:szCs w:val="24"/>
          <w:lang w:val="en-US"/>
        </w:rPr>
      </w:pPr>
      <w:r w:rsidRPr="00AD5119">
        <w:rPr>
          <w:rFonts w:cstheme="minorHAnsi"/>
          <w:b/>
          <w:sz w:val="24"/>
          <w:szCs w:val="24"/>
        </w:rPr>
        <w:t>Not:</w:t>
      </w:r>
      <w:r>
        <w:rPr>
          <w:rFonts w:cstheme="minorHAnsi"/>
          <w:sz w:val="24"/>
          <w:szCs w:val="24"/>
        </w:rPr>
        <w:t xml:space="preserve"> </w:t>
      </w:r>
      <w:r w:rsidR="00DB2619" w:rsidRPr="00DB2619">
        <w:rPr>
          <w:rFonts w:cstheme="minorHAnsi"/>
          <w:sz w:val="24"/>
          <w:szCs w:val="24"/>
          <w:lang w:val="en-US"/>
        </w:rPr>
        <w:t xml:space="preserve">“international.bozok.edu.tr” </w:t>
      </w:r>
      <w:proofErr w:type="spellStart"/>
      <w:r w:rsidR="00DB2619" w:rsidRPr="00DB2619">
        <w:rPr>
          <w:rFonts w:cstheme="minorHAnsi"/>
          <w:sz w:val="24"/>
          <w:szCs w:val="24"/>
          <w:lang w:val="en-US"/>
        </w:rPr>
        <w:t>veya</w:t>
      </w:r>
      <w:proofErr w:type="spellEnd"/>
      <w:r w:rsidR="00DB2619" w:rsidRPr="00DB2619">
        <w:rPr>
          <w:rFonts w:cstheme="minorHAnsi"/>
          <w:sz w:val="24"/>
          <w:szCs w:val="24"/>
          <w:lang w:val="en-US"/>
        </w:rPr>
        <w:t xml:space="preserve"> farabi.yok.gov.tr </w:t>
      </w:r>
      <w:proofErr w:type="spellStart"/>
      <w:r w:rsidR="00DB2619" w:rsidRPr="00DB2619">
        <w:rPr>
          <w:rFonts w:cstheme="minorHAnsi"/>
          <w:sz w:val="24"/>
          <w:szCs w:val="24"/>
          <w:lang w:val="en-US"/>
        </w:rPr>
        <w:t>adreslerinden</w:t>
      </w:r>
      <w:proofErr w:type="spellEnd"/>
      <w:r w:rsidR="00DB2619" w:rsidRPr="00DB26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B2619" w:rsidRPr="00DB2619">
        <w:rPr>
          <w:rFonts w:cstheme="minorHAnsi"/>
          <w:sz w:val="24"/>
          <w:szCs w:val="24"/>
          <w:lang w:val="en-US"/>
        </w:rPr>
        <w:t>ilgili</w:t>
      </w:r>
      <w:proofErr w:type="spellEnd"/>
      <w:r w:rsidR="00DB2619" w:rsidRPr="00DB26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B2619" w:rsidRPr="00DB2619">
        <w:rPr>
          <w:rFonts w:cstheme="minorHAnsi"/>
          <w:sz w:val="24"/>
          <w:szCs w:val="24"/>
          <w:lang w:val="en-US"/>
        </w:rPr>
        <w:t>belgeler</w:t>
      </w:r>
      <w:proofErr w:type="spellEnd"/>
      <w:r w:rsidR="00DB2619" w:rsidRPr="00DB26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B2619" w:rsidRPr="00DB2619">
        <w:rPr>
          <w:rFonts w:cstheme="minorHAnsi"/>
          <w:sz w:val="24"/>
          <w:szCs w:val="24"/>
          <w:lang w:val="en-US"/>
        </w:rPr>
        <w:t>indirilebilir</w:t>
      </w:r>
      <w:proofErr w:type="spellEnd"/>
      <w:r w:rsidR="00DB2619" w:rsidRPr="00DB2619">
        <w:rPr>
          <w:rFonts w:cstheme="minorHAnsi"/>
          <w:sz w:val="24"/>
          <w:szCs w:val="24"/>
          <w:lang w:val="en-US"/>
        </w:rPr>
        <w:t>.</w:t>
      </w:r>
    </w:p>
    <w:p w:rsidR="00B27DCF" w:rsidRPr="00C9708D" w:rsidRDefault="00A64968" w:rsidP="00AD1996">
      <w:pPr>
        <w:rPr>
          <w:rFonts w:cstheme="minorHAnsi"/>
          <w:b/>
          <w:sz w:val="24"/>
          <w:szCs w:val="24"/>
        </w:rPr>
      </w:pPr>
      <w:r w:rsidRPr="00C9708D">
        <w:rPr>
          <w:rFonts w:cstheme="minorHAnsi"/>
          <w:b/>
          <w:sz w:val="24"/>
          <w:szCs w:val="24"/>
        </w:rPr>
        <w:t>YÖK</w:t>
      </w:r>
      <w:r w:rsidR="00C9708D" w:rsidRPr="00C9708D">
        <w:rPr>
          <w:rFonts w:cstheme="minorHAnsi"/>
          <w:b/>
          <w:sz w:val="24"/>
          <w:szCs w:val="24"/>
        </w:rPr>
        <w:t xml:space="preserve"> Farabi Sayfasında ki İlan Metni </w:t>
      </w:r>
    </w:p>
    <w:p w:rsidR="00E16FD1" w:rsidRPr="00E16FD1" w:rsidRDefault="00E16FD1" w:rsidP="00E1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E16FD1">
        <w:rPr>
          <w:rFonts w:ascii="Times New Roman" w:eastAsia="Times New Roman" w:hAnsi="Times New Roman" w:cs="Times New Roman"/>
          <w:color w:val="444444"/>
          <w:lang w:eastAsia="tr-TR"/>
        </w:rPr>
        <w:t>2020-2021 Eğitim Öğretim Yılı için Farabi Değişim Programı kapsamında;</w:t>
      </w:r>
    </w:p>
    <w:p w:rsidR="00E16FD1" w:rsidRPr="00E16FD1" w:rsidRDefault="00E16FD1" w:rsidP="00E1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E16FD1">
        <w:rPr>
          <w:rFonts w:ascii="Times New Roman" w:eastAsia="Times New Roman" w:hAnsi="Times New Roman" w:cs="Times New Roman"/>
          <w:color w:val="444444"/>
          <w:lang w:eastAsia="tr-TR"/>
        </w:rPr>
        <w:t>1- Devlet üniversitelerine giden öğrencilere ödenecek aylık burs miktarının ise 4 ay süre ile 650,00 TL olarak belirlenmesine,</w:t>
      </w:r>
    </w:p>
    <w:p w:rsidR="00E16FD1" w:rsidRPr="00E16FD1" w:rsidRDefault="00E16FD1" w:rsidP="00E1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eastAsia="tr-TR"/>
        </w:rPr>
      </w:pPr>
      <w:r w:rsidRPr="00E16FD1">
        <w:rPr>
          <w:rFonts w:ascii="Times New Roman" w:eastAsia="Times New Roman" w:hAnsi="Times New Roman" w:cs="Times New Roman"/>
          <w:color w:val="444444"/>
          <w:lang w:eastAsia="tr-TR"/>
        </w:rPr>
        <w:t>2- 2020-2021 eğitim-öğretim yılı için Farabi Değişim Programına katılacak Devlet yükseköğretim kurumlarının aşağıda belirtilen değişim takvimine uygun şekilde değişim programını yürütmelerine Yükseköğretim Yürütme Kurulu'nun 26.02.2020 tarihli toplantısında karar verilmiştir.</w:t>
      </w:r>
    </w:p>
    <w:p w:rsidR="00E16FD1" w:rsidRPr="00E16FD1" w:rsidRDefault="00E16FD1" w:rsidP="00E16F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150"/>
      </w:tblGrid>
      <w:tr w:rsidR="00E16FD1" w:rsidRPr="00E16FD1" w:rsidTr="00A64968">
        <w:tc>
          <w:tcPr>
            <w:tcW w:w="3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Değişim İlanlarının Yükseköğretim Kurumlarında Duyurulması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1-15 Mart 2020</w:t>
            </w:r>
          </w:p>
        </w:tc>
      </w:tr>
      <w:tr w:rsidR="00E16FD1" w:rsidRPr="00E16FD1" w:rsidTr="00A64968">
        <w:tc>
          <w:tcPr>
            <w:tcW w:w="3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Başvurulara İlişkin Belgelerin Kurumlar Arası Son Gönderilme Tarihi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04 Nisan 2020</w:t>
            </w:r>
          </w:p>
        </w:tc>
      </w:tr>
      <w:tr w:rsidR="00E16FD1" w:rsidRPr="00E16FD1" w:rsidTr="00A64968">
        <w:tc>
          <w:tcPr>
            <w:tcW w:w="3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Değişime İlişkin Sonuçların Açıklanması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25 Nisan 2020</w:t>
            </w:r>
          </w:p>
        </w:tc>
      </w:tr>
      <w:tr w:rsidR="00E16FD1" w:rsidRPr="00E16FD1" w:rsidTr="00A64968">
        <w:tc>
          <w:tcPr>
            <w:tcW w:w="3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Öğrenim Protokollerinin Düzenlenmesi ve Oryantasyon Son Tarihi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09 Mayıs 2020</w:t>
            </w:r>
          </w:p>
        </w:tc>
      </w:tr>
      <w:tr w:rsidR="00E16FD1" w:rsidRPr="00E16FD1" w:rsidTr="00A64968">
        <w:tc>
          <w:tcPr>
            <w:tcW w:w="3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YÖKSİS üz​erinden YÖK’e Başvuru Sayılarının İletilmesi (Son Gün)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FD1" w:rsidRPr="00E16FD1" w:rsidRDefault="00E16FD1" w:rsidP="00E16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E16FD1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15 Mayıs 2020</w:t>
            </w:r>
          </w:p>
        </w:tc>
      </w:tr>
    </w:tbl>
    <w:p w:rsidR="00E16FD1" w:rsidRPr="00E16FD1" w:rsidRDefault="00E16FD1" w:rsidP="00E16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5"/>
          <w:szCs w:val="15"/>
          <w:lang w:eastAsia="tr-TR"/>
        </w:rPr>
      </w:pPr>
    </w:p>
    <w:p w:rsidR="00E16FD1" w:rsidRPr="0060481B" w:rsidRDefault="00E16FD1" w:rsidP="00AD1996">
      <w:pPr>
        <w:rPr>
          <w:rFonts w:cstheme="minorHAnsi"/>
          <w:sz w:val="24"/>
          <w:szCs w:val="24"/>
        </w:rPr>
      </w:pPr>
    </w:p>
    <w:sectPr w:rsidR="00E16FD1" w:rsidRPr="0060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4D56"/>
    <w:multiLevelType w:val="hybridMultilevel"/>
    <w:tmpl w:val="01D4933E"/>
    <w:lvl w:ilvl="0" w:tplc="E5DCCE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26"/>
    <w:rsid w:val="00007E50"/>
    <w:rsid w:val="00097926"/>
    <w:rsid w:val="00520F69"/>
    <w:rsid w:val="0058013E"/>
    <w:rsid w:val="0060481B"/>
    <w:rsid w:val="007F0B07"/>
    <w:rsid w:val="008D0006"/>
    <w:rsid w:val="009A7B88"/>
    <w:rsid w:val="009C08E8"/>
    <w:rsid w:val="00A64968"/>
    <w:rsid w:val="00AD1996"/>
    <w:rsid w:val="00AD5119"/>
    <w:rsid w:val="00AE7D01"/>
    <w:rsid w:val="00B27DCF"/>
    <w:rsid w:val="00BE6E77"/>
    <w:rsid w:val="00C03F58"/>
    <w:rsid w:val="00C9708D"/>
    <w:rsid w:val="00D353F3"/>
    <w:rsid w:val="00DB2619"/>
    <w:rsid w:val="00E16FD1"/>
    <w:rsid w:val="00E4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481B"/>
    <w:rPr>
      <w:b/>
      <w:bCs/>
    </w:rPr>
  </w:style>
  <w:style w:type="character" w:styleId="Kpr">
    <w:name w:val="Hyperlink"/>
    <w:basedOn w:val="VarsaylanParagrafYazTipi"/>
    <w:uiPriority w:val="99"/>
    <w:unhideWhenUsed/>
    <w:rsid w:val="00AD511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353F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B261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B2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481B"/>
    <w:rPr>
      <w:b/>
      <w:bCs/>
    </w:rPr>
  </w:style>
  <w:style w:type="character" w:styleId="Kpr">
    <w:name w:val="Hyperlink"/>
    <w:basedOn w:val="VarsaylanParagrafYazTipi"/>
    <w:uiPriority w:val="99"/>
    <w:unhideWhenUsed/>
    <w:rsid w:val="00AD511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353F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B261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B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office.bozok.edu.tr/doc/farabi/giden/ogr/gidogr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2020-02-28T10:57:00Z</dcterms:created>
  <dcterms:modified xsi:type="dcterms:W3CDTF">2020-02-28T10:57:00Z</dcterms:modified>
</cp:coreProperties>
</file>