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5835"/>
      </w:tblGrid>
      <w:tr w:rsidR="00194451" w:rsidRPr="00B314B1" w:rsidTr="00D566C4">
        <w:trPr>
          <w:trHeight w:val="397"/>
        </w:trPr>
        <w:tc>
          <w:tcPr>
            <w:tcW w:w="1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451" w:rsidRPr="00B314B1" w:rsidRDefault="00194451" w:rsidP="00D566C4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87400" cy="787400"/>
                  <wp:effectExtent l="0" t="0" r="0" b="0"/>
                  <wp:docPr id="2" name="Resim 2" descr="Açıklama: Açıklama: C:\Users\Acer\Desktop\ye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Açıklama: C:\Users\Acer\Desktop\ye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451" w:rsidRPr="00B314B1" w:rsidRDefault="00194451" w:rsidP="00D566C4">
            <w:pPr>
              <w:jc w:val="center"/>
              <w:rPr>
                <w:b/>
              </w:rPr>
            </w:pPr>
            <w:r w:rsidRPr="00B314B1">
              <w:rPr>
                <w:b/>
              </w:rPr>
              <w:t>T.C.</w:t>
            </w:r>
          </w:p>
        </w:tc>
      </w:tr>
      <w:tr w:rsidR="00194451" w:rsidRPr="00B314B1" w:rsidTr="00D566C4">
        <w:trPr>
          <w:trHeight w:val="397"/>
        </w:trPr>
        <w:tc>
          <w:tcPr>
            <w:tcW w:w="15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451" w:rsidRPr="00B314B1" w:rsidRDefault="00194451" w:rsidP="00D566C4">
            <w:pPr>
              <w:rPr>
                <w:bCs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451" w:rsidRPr="00B314B1" w:rsidRDefault="00194451" w:rsidP="00D566C4">
            <w:pPr>
              <w:jc w:val="center"/>
              <w:rPr>
                <w:b/>
              </w:rPr>
            </w:pPr>
            <w:r w:rsidRPr="00B314B1">
              <w:rPr>
                <w:b/>
                <w:szCs w:val="20"/>
              </w:rPr>
              <w:t xml:space="preserve">YOZGAT BOZOK ÜNİVERSİTESİ </w:t>
            </w:r>
          </w:p>
        </w:tc>
      </w:tr>
      <w:tr w:rsidR="00194451" w:rsidRPr="00B314B1" w:rsidTr="00D566C4">
        <w:trPr>
          <w:trHeight w:val="397"/>
        </w:trPr>
        <w:tc>
          <w:tcPr>
            <w:tcW w:w="15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451" w:rsidRPr="00B314B1" w:rsidRDefault="00194451" w:rsidP="00D566C4">
            <w:pPr>
              <w:rPr>
                <w:bCs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451" w:rsidRPr="00B314B1" w:rsidRDefault="00194451" w:rsidP="00D566C4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b/>
                <w:szCs w:val="20"/>
              </w:rPr>
            </w:pPr>
            <w:r w:rsidRPr="00B314B1">
              <w:rPr>
                <w:b/>
                <w:szCs w:val="20"/>
              </w:rPr>
              <w:t>Mühendislik-Mimarlık Fakültesi Dekanlığı</w:t>
            </w:r>
          </w:p>
          <w:p w:rsidR="00194451" w:rsidRPr="00B314B1" w:rsidRDefault="00194451" w:rsidP="00D566C4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194451" w:rsidRDefault="00194451" w:rsidP="00194451">
      <w:pPr>
        <w:rPr>
          <w:sz w:val="20"/>
          <w:szCs w:val="20"/>
        </w:rPr>
      </w:pPr>
    </w:p>
    <w:p w:rsidR="00194451" w:rsidRPr="00B314B1" w:rsidRDefault="00194451" w:rsidP="00194451">
      <w:pPr>
        <w:tabs>
          <w:tab w:val="left" w:pos="9072"/>
        </w:tabs>
        <w:jc w:val="both"/>
        <w:rPr>
          <w:b/>
        </w:rPr>
      </w:pPr>
    </w:p>
    <w:p w:rsidR="00194451" w:rsidRPr="00B314B1" w:rsidRDefault="00194451" w:rsidP="00194451">
      <w:pPr>
        <w:tabs>
          <w:tab w:val="left" w:pos="9072"/>
        </w:tabs>
        <w:jc w:val="both"/>
        <w:rPr>
          <w:b/>
        </w:rPr>
      </w:pPr>
      <w:r w:rsidRPr="00B314B1">
        <w:rPr>
          <w:b/>
        </w:rPr>
        <w:t>Şehir ve Bölge Planlama Bölümünde Yaz Okulunda Açılması Planlanan Dersler:</w:t>
      </w:r>
    </w:p>
    <w:p w:rsidR="00194451" w:rsidRPr="00B314B1" w:rsidRDefault="00194451" w:rsidP="00194451">
      <w:pPr>
        <w:jc w:val="both"/>
        <w:outlineLvl w:val="0"/>
        <w:rPr>
          <w:b/>
          <w:sz w:val="22"/>
          <w:szCs w:val="22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6"/>
        <w:gridCol w:w="425"/>
        <w:gridCol w:w="426"/>
        <w:gridCol w:w="378"/>
        <w:gridCol w:w="4299"/>
      </w:tblGrid>
      <w:tr w:rsidR="00194451" w:rsidRPr="0038440C" w:rsidTr="00D566C4"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:rsidR="00194451" w:rsidRPr="0038440C" w:rsidRDefault="00194451" w:rsidP="00D566C4">
            <w:pPr>
              <w:ind w:right="282"/>
              <w:jc w:val="both"/>
              <w:rPr>
                <w:b/>
              </w:rPr>
            </w:pPr>
            <w:r w:rsidRPr="0038440C">
              <w:rPr>
                <w:b/>
                <w:sz w:val="22"/>
              </w:rPr>
              <w:t>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94451" w:rsidRPr="0038440C" w:rsidRDefault="00194451" w:rsidP="00D566C4">
            <w:pPr>
              <w:ind w:right="282"/>
              <w:jc w:val="both"/>
              <w:rPr>
                <w:b/>
              </w:rPr>
            </w:pPr>
            <w:r w:rsidRPr="0038440C">
              <w:rPr>
                <w:b/>
                <w:sz w:val="22"/>
              </w:rPr>
              <w:t>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94451" w:rsidRPr="0038440C" w:rsidRDefault="00194451" w:rsidP="00D566C4">
            <w:pPr>
              <w:ind w:right="282"/>
              <w:jc w:val="both"/>
              <w:rPr>
                <w:b/>
              </w:rPr>
            </w:pPr>
            <w:r w:rsidRPr="0038440C">
              <w:rPr>
                <w:b/>
                <w:sz w:val="22"/>
              </w:rPr>
              <w:t>U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194451" w:rsidRPr="0038440C" w:rsidRDefault="00194451" w:rsidP="00D566C4">
            <w:pPr>
              <w:ind w:right="282"/>
              <w:jc w:val="both"/>
              <w:rPr>
                <w:b/>
              </w:rPr>
            </w:pPr>
            <w:r w:rsidRPr="0038440C">
              <w:rPr>
                <w:b/>
                <w:sz w:val="22"/>
              </w:rPr>
              <w:t>K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</w:tcPr>
          <w:p w:rsidR="00194451" w:rsidRPr="0038440C" w:rsidRDefault="00194451" w:rsidP="00D566C4">
            <w:pPr>
              <w:ind w:right="282"/>
              <w:jc w:val="both"/>
              <w:rPr>
                <w:b/>
              </w:rPr>
            </w:pPr>
            <w:r w:rsidRPr="0038440C">
              <w:rPr>
                <w:b/>
                <w:sz w:val="22"/>
              </w:rPr>
              <w:t>Dersin Sorumlusu</w:t>
            </w:r>
          </w:p>
        </w:tc>
      </w:tr>
      <w:tr w:rsidR="00194451" w:rsidRPr="0038440C" w:rsidTr="00D566C4"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451" w:rsidRPr="0038440C" w:rsidRDefault="00194451" w:rsidP="00D566C4">
            <w:pPr>
              <w:ind w:right="282"/>
              <w:jc w:val="both"/>
              <w:rPr>
                <w:lang w:eastAsia="en-US"/>
              </w:rPr>
            </w:pPr>
            <w:r w:rsidRPr="0038440C">
              <w:rPr>
                <w:sz w:val="22"/>
                <w:lang w:eastAsia="en-US"/>
              </w:rPr>
              <w:t>MIS 205 Şehircilik 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2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Şehir Plancısı Hüsne TEMUR</w:t>
            </w:r>
          </w:p>
        </w:tc>
      </w:tr>
      <w:tr w:rsidR="00194451" w:rsidRPr="0038440C" w:rsidTr="00D566C4"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451" w:rsidRPr="0038440C" w:rsidRDefault="00194451" w:rsidP="00D566C4">
            <w:pPr>
              <w:ind w:right="282"/>
              <w:jc w:val="both"/>
              <w:rPr>
                <w:lang w:eastAsia="en-US"/>
              </w:rPr>
            </w:pPr>
            <w:r w:rsidRPr="0038440C">
              <w:rPr>
                <w:sz w:val="22"/>
                <w:lang w:eastAsia="en-US"/>
              </w:rPr>
              <w:t xml:space="preserve">ŞBP409 Ülke ve Bölge Planlama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3</w:t>
            </w:r>
          </w:p>
        </w:tc>
        <w:tc>
          <w:tcPr>
            <w:tcW w:w="4299" w:type="dxa"/>
            <w:vMerge/>
            <w:shd w:val="clear" w:color="auto" w:fill="auto"/>
          </w:tcPr>
          <w:p w:rsidR="00194451" w:rsidRPr="0038440C" w:rsidRDefault="00194451" w:rsidP="00D566C4">
            <w:pPr>
              <w:ind w:right="282"/>
              <w:rPr>
                <w:lang w:eastAsia="en-US"/>
              </w:rPr>
            </w:pPr>
          </w:p>
        </w:tc>
      </w:tr>
      <w:tr w:rsidR="00194451" w:rsidRPr="0038440C" w:rsidTr="00D566C4"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451" w:rsidRPr="0038440C" w:rsidRDefault="00194451" w:rsidP="00D566C4">
            <w:pPr>
              <w:ind w:right="282"/>
              <w:jc w:val="both"/>
              <w:rPr>
                <w:lang w:eastAsia="en-US"/>
              </w:rPr>
            </w:pPr>
            <w:r w:rsidRPr="0038440C">
              <w:rPr>
                <w:sz w:val="22"/>
                <w:lang w:eastAsia="en-US"/>
              </w:rPr>
              <w:t>ŞBP405 Endüstri Kent İlişkisi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3</w:t>
            </w:r>
          </w:p>
        </w:tc>
        <w:tc>
          <w:tcPr>
            <w:tcW w:w="42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4451" w:rsidRPr="0038440C" w:rsidRDefault="00194451" w:rsidP="00D566C4">
            <w:pPr>
              <w:ind w:right="282"/>
              <w:rPr>
                <w:lang w:eastAsia="en-US"/>
              </w:rPr>
            </w:pPr>
          </w:p>
        </w:tc>
      </w:tr>
      <w:tr w:rsidR="00194451" w:rsidRPr="0038440C" w:rsidTr="00D566C4"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451" w:rsidRPr="0038440C" w:rsidRDefault="00194451" w:rsidP="00D566C4">
            <w:pPr>
              <w:ind w:right="282"/>
              <w:jc w:val="both"/>
              <w:rPr>
                <w:lang w:eastAsia="en-US"/>
              </w:rPr>
            </w:pPr>
            <w:r w:rsidRPr="0038440C">
              <w:rPr>
                <w:sz w:val="22"/>
                <w:lang w:eastAsia="en-US"/>
              </w:rPr>
              <w:t>MIS 215 Bilgisayar Destekli Tasarım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3</w:t>
            </w:r>
          </w:p>
        </w:tc>
        <w:tc>
          <w:tcPr>
            <w:tcW w:w="4299" w:type="dxa"/>
            <w:vMerge w:val="restart"/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  <w:rPr>
                <w:lang w:eastAsia="en-US"/>
              </w:rPr>
            </w:pPr>
            <w:r w:rsidRPr="0038440C">
              <w:rPr>
                <w:sz w:val="22"/>
                <w:lang w:eastAsia="en-US"/>
              </w:rPr>
              <w:t xml:space="preserve">Şehir Plancısı </w:t>
            </w:r>
            <w:proofErr w:type="spellStart"/>
            <w:r w:rsidRPr="0038440C">
              <w:rPr>
                <w:sz w:val="22"/>
                <w:lang w:eastAsia="en-US"/>
              </w:rPr>
              <w:t>Mühevver</w:t>
            </w:r>
            <w:proofErr w:type="spellEnd"/>
            <w:r w:rsidRPr="0038440C">
              <w:rPr>
                <w:sz w:val="22"/>
                <w:lang w:eastAsia="en-US"/>
              </w:rPr>
              <w:t xml:space="preserve"> Kübra KÜÇÜK UYSAL</w:t>
            </w:r>
          </w:p>
        </w:tc>
      </w:tr>
      <w:tr w:rsidR="00194451" w:rsidRPr="0038440C" w:rsidTr="00D566C4"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451" w:rsidRPr="0038440C" w:rsidRDefault="00194451" w:rsidP="00D566C4">
            <w:pPr>
              <w:ind w:right="282"/>
              <w:jc w:val="both"/>
              <w:rPr>
                <w:lang w:eastAsia="en-US"/>
              </w:rPr>
            </w:pPr>
            <w:r w:rsidRPr="0038440C">
              <w:rPr>
                <w:sz w:val="22"/>
                <w:lang w:eastAsia="en-US"/>
              </w:rPr>
              <w:t>ŞBP315 Kentsel Gelişimde Koruma ve Yenileme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2</w:t>
            </w:r>
          </w:p>
        </w:tc>
        <w:tc>
          <w:tcPr>
            <w:tcW w:w="4299" w:type="dxa"/>
            <w:vMerge/>
            <w:shd w:val="clear" w:color="auto" w:fill="auto"/>
          </w:tcPr>
          <w:p w:rsidR="00194451" w:rsidRPr="0038440C" w:rsidRDefault="00194451" w:rsidP="00D566C4">
            <w:pPr>
              <w:ind w:right="282"/>
              <w:rPr>
                <w:lang w:eastAsia="en-US"/>
              </w:rPr>
            </w:pPr>
          </w:p>
        </w:tc>
      </w:tr>
      <w:tr w:rsidR="00194451" w:rsidRPr="0038440C" w:rsidTr="00D566C4"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451" w:rsidRPr="0038440C" w:rsidRDefault="00194451" w:rsidP="00D566C4">
            <w:pPr>
              <w:ind w:right="282"/>
              <w:jc w:val="both"/>
              <w:rPr>
                <w:lang w:eastAsia="en-US"/>
              </w:rPr>
            </w:pPr>
            <w:r w:rsidRPr="0038440C">
              <w:rPr>
                <w:sz w:val="22"/>
                <w:lang w:eastAsia="en-US"/>
              </w:rPr>
              <w:t>ŞBP407 Konut Alanları Planlaması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451" w:rsidRPr="0038440C" w:rsidRDefault="00194451" w:rsidP="00D566C4">
            <w:pPr>
              <w:ind w:right="282"/>
            </w:pPr>
            <w:r w:rsidRPr="0038440C">
              <w:rPr>
                <w:sz w:val="22"/>
              </w:rPr>
              <w:t>2</w:t>
            </w:r>
          </w:p>
        </w:tc>
        <w:tc>
          <w:tcPr>
            <w:tcW w:w="42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4451" w:rsidRPr="0038440C" w:rsidRDefault="00194451" w:rsidP="00D566C4">
            <w:pPr>
              <w:ind w:right="282"/>
              <w:rPr>
                <w:lang w:eastAsia="en-US"/>
              </w:rPr>
            </w:pPr>
          </w:p>
        </w:tc>
      </w:tr>
    </w:tbl>
    <w:p w:rsidR="00194451" w:rsidRDefault="00194451" w:rsidP="00194451">
      <w:pPr>
        <w:rPr>
          <w:sz w:val="20"/>
          <w:szCs w:val="20"/>
        </w:rPr>
      </w:pPr>
    </w:p>
    <w:p w:rsidR="00194451" w:rsidRDefault="00194451" w:rsidP="00194451">
      <w:pPr>
        <w:spacing w:line="360" w:lineRule="auto"/>
        <w:ind w:right="282"/>
        <w:jc w:val="both"/>
        <w:outlineLvl w:val="0"/>
        <w:rPr>
          <w:b/>
        </w:rPr>
      </w:pPr>
    </w:p>
    <w:p w:rsidR="00194451" w:rsidRPr="003D4047" w:rsidRDefault="00194451" w:rsidP="00194451">
      <w:pPr>
        <w:spacing w:line="360" w:lineRule="auto"/>
        <w:ind w:right="282"/>
        <w:jc w:val="both"/>
        <w:outlineLvl w:val="0"/>
        <w:rPr>
          <w:b/>
        </w:rPr>
      </w:pPr>
      <w:r w:rsidRPr="003D4047">
        <w:rPr>
          <w:b/>
        </w:rPr>
        <w:t>İnşaat Mühendisliği Bölümünde Yaz Okulunda Açılması Planlanan Dersler:</w:t>
      </w:r>
    </w:p>
    <w:p w:rsidR="00194451" w:rsidRPr="003D4047" w:rsidRDefault="00194451" w:rsidP="00194451">
      <w:pPr>
        <w:spacing w:line="360" w:lineRule="auto"/>
        <w:ind w:right="282"/>
        <w:jc w:val="both"/>
        <w:outlineLvl w:val="0"/>
        <w:rPr>
          <w:b/>
        </w:rPr>
      </w:pPr>
      <w:r w:rsidRPr="003D4047">
        <w:rPr>
          <w:b/>
        </w:rPr>
        <w:t>Normal Öğretim: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11"/>
        <w:gridCol w:w="284"/>
        <w:gridCol w:w="425"/>
        <w:gridCol w:w="425"/>
        <w:gridCol w:w="4253"/>
      </w:tblGrid>
      <w:tr w:rsidR="00AF30AF" w:rsidRPr="003D4047" w:rsidTr="00AF30AF">
        <w:tc>
          <w:tcPr>
            <w:tcW w:w="4111" w:type="dxa"/>
            <w:shd w:val="clear" w:color="auto" w:fill="auto"/>
          </w:tcPr>
          <w:p w:rsidR="00AF30AF" w:rsidRPr="003D4047" w:rsidRDefault="00AF30AF" w:rsidP="00D566C4">
            <w:pPr>
              <w:ind w:right="282"/>
              <w:jc w:val="center"/>
            </w:pPr>
            <w:r w:rsidRPr="003D4047">
              <w:rPr>
                <w:sz w:val="22"/>
              </w:rPr>
              <w:t>Dersler</w:t>
            </w:r>
          </w:p>
        </w:tc>
        <w:tc>
          <w:tcPr>
            <w:tcW w:w="284" w:type="dxa"/>
            <w:shd w:val="clear" w:color="auto" w:fill="auto"/>
          </w:tcPr>
          <w:p w:rsidR="00AF30AF" w:rsidRPr="003D4047" w:rsidRDefault="00AF30AF" w:rsidP="00D566C4">
            <w:pPr>
              <w:ind w:right="282"/>
              <w:jc w:val="center"/>
            </w:pPr>
            <w:r w:rsidRPr="003D4047">
              <w:rPr>
                <w:sz w:val="22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AF30AF" w:rsidRPr="003D4047" w:rsidRDefault="00AF30AF" w:rsidP="00D566C4">
            <w:pPr>
              <w:ind w:right="282"/>
              <w:jc w:val="center"/>
            </w:pPr>
            <w:r w:rsidRPr="003D4047">
              <w:rPr>
                <w:sz w:val="22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AF30AF" w:rsidRPr="003D4047" w:rsidRDefault="00AF30AF" w:rsidP="00D566C4">
            <w:pPr>
              <w:ind w:right="282"/>
              <w:jc w:val="center"/>
            </w:pPr>
            <w:r w:rsidRPr="003D4047">
              <w:rPr>
                <w:sz w:val="22"/>
              </w:rPr>
              <w:t>K</w:t>
            </w:r>
          </w:p>
        </w:tc>
        <w:tc>
          <w:tcPr>
            <w:tcW w:w="4253" w:type="dxa"/>
            <w:shd w:val="clear" w:color="auto" w:fill="auto"/>
          </w:tcPr>
          <w:p w:rsidR="00AF30AF" w:rsidRPr="003D4047" w:rsidRDefault="00AF30AF" w:rsidP="00D566C4">
            <w:pPr>
              <w:ind w:right="282"/>
              <w:jc w:val="center"/>
            </w:pPr>
            <w:r w:rsidRPr="003D4047">
              <w:rPr>
                <w:sz w:val="22"/>
              </w:rPr>
              <w:t>Dersin Sorumlusu</w:t>
            </w:r>
          </w:p>
        </w:tc>
      </w:tr>
      <w:tr w:rsidR="00AF30AF" w:rsidRPr="003D4047" w:rsidTr="00AF30AF">
        <w:tc>
          <w:tcPr>
            <w:tcW w:w="4111" w:type="dxa"/>
            <w:shd w:val="clear" w:color="auto" w:fill="auto"/>
            <w:vAlign w:val="center"/>
          </w:tcPr>
          <w:p w:rsidR="00AF30AF" w:rsidRPr="003D4047" w:rsidRDefault="00AF30AF" w:rsidP="00D566C4">
            <w:pPr>
              <w:ind w:right="282"/>
              <w:jc w:val="center"/>
            </w:pPr>
            <w:r w:rsidRPr="003D4047">
              <w:rPr>
                <w:sz w:val="22"/>
              </w:rPr>
              <w:t>İM388 Yapı Statiği II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F30AF" w:rsidRPr="003D4047" w:rsidRDefault="00AF30AF" w:rsidP="00D566C4">
            <w:pPr>
              <w:ind w:right="282"/>
              <w:jc w:val="center"/>
            </w:pPr>
            <w:r w:rsidRPr="003D4047">
              <w:rPr>
                <w:sz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30AF" w:rsidRPr="003D4047" w:rsidRDefault="00AF30AF" w:rsidP="00D566C4">
            <w:pPr>
              <w:ind w:right="282"/>
              <w:jc w:val="center"/>
            </w:pPr>
            <w:r w:rsidRPr="003D4047">
              <w:rPr>
                <w:sz w:val="22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F30AF" w:rsidRPr="003D4047" w:rsidRDefault="00AF30AF" w:rsidP="00D566C4">
            <w:pPr>
              <w:ind w:right="282"/>
              <w:jc w:val="center"/>
            </w:pPr>
            <w:r w:rsidRPr="003D4047">
              <w:rPr>
                <w:sz w:val="22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30AF" w:rsidRPr="003D4047" w:rsidRDefault="00AF30AF" w:rsidP="00D566C4">
            <w:pPr>
              <w:ind w:right="282"/>
              <w:jc w:val="center"/>
            </w:pPr>
            <w:proofErr w:type="spellStart"/>
            <w:r w:rsidRPr="003D4047">
              <w:rPr>
                <w:sz w:val="22"/>
              </w:rPr>
              <w:t>Öğr</w:t>
            </w:r>
            <w:proofErr w:type="spellEnd"/>
            <w:r w:rsidRPr="003D4047">
              <w:rPr>
                <w:sz w:val="22"/>
              </w:rPr>
              <w:t xml:space="preserve">. Gör. </w:t>
            </w:r>
            <w:proofErr w:type="spellStart"/>
            <w:r w:rsidRPr="003D4047">
              <w:rPr>
                <w:sz w:val="22"/>
              </w:rPr>
              <w:t>Dr.Hüseyin</w:t>
            </w:r>
            <w:proofErr w:type="spellEnd"/>
            <w:r w:rsidRPr="003D4047">
              <w:rPr>
                <w:sz w:val="22"/>
              </w:rPr>
              <w:t xml:space="preserve"> ÇİLSALAR</w:t>
            </w:r>
          </w:p>
        </w:tc>
      </w:tr>
    </w:tbl>
    <w:p w:rsidR="00194451" w:rsidRDefault="00194451" w:rsidP="00194451">
      <w:pPr>
        <w:jc w:val="both"/>
      </w:pPr>
    </w:p>
    <w:p w:rsidR="00194451" w:rsidRPr="00B314B1" w:rsidRDefault="00194451" w:rsidP="00194451">
      <w:pPr>
        <w:ind w:right="282"/>
        <w:jc w:val="both"/>
        <w:rPr>
          <w:b/>
          <w:sz w:val="22"/>
          <w:szCs w:val="22"/>
        </w:rPr>
      </w:pPr>
      <w:bookmarkStart w:id="0" w:name="_GoBack"/>
      <w:bookmarkEnd w:id="0"/>
    </w:p>
    <w:p w:rsidR="00194451" w:rsidRPr="00B314B1" w:rsidRDefault="00194451" w:rsidP="00194451">
      <w:pPr>
        <w:ind w:right="282"/>
        <w:jc w:val="both"/>
        <w:outlineLvl w:val="0"/>
        <w:rPr>
          <w:b/>
        </w:rPr>
      </w:pPr>
      <w:r>
        <w:rPr>
          <w:b/>
        </w:rPr>
        <w:t>Bilgisayar</w:t>
      </w:r>
      <w:r w:rsidRPr="00B314B1">
        <w:rPr>
          <w:b/>
        </w:rPr>
        <w:t xml:space="preserve"> Mühendisliği Bölümünde Yaz Okulunda Açılması Planlanan Dersler:</w:t>
      </w:r>
    </w:p>
    <w:p w:rsidR="00194451" w:rsidRPr="00B314B1" w:rsidRDefault="00194451" w:rsidP="00194451">
      <w:pPr>
        <w:ind w:right="282"/>
        <w:jc w:val="both"/>
        <w:outlineLvl w:val="0"/>
        <w:rPr>
          <w:b/>
        </w:rPr>
      </w:pPr>
    </w:p>
    <w:tbl>
      <w:tblPr>
        <w:tblW w:w="92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116"/>
        <w:gridCol w:w="284"/>
        <w:gridCol w:w="278"/>
        <w:gridCol w:w="284"/>
        <w:gridCol w:w="4257"/>
      </w:tblGrid>
      <w:tr w:rsidR="00194451" w:rsidRPr="004438E0" w:rsidTr="00D566C4"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451" w:rsidRPr="004438E0" w:rsidRDefault="00194451" w:rsidP="00D566C4">
            <w:pPr>
              <w:ind w:right="282"/>
              <w:jc w:val="both"/>
              <w:rPr>
                <w:b/>
                <w:sz w:val="20"/>
                <w:lang w:eastAsia="en-US"/>
              </w:rPr>
            </w:pPr>
            <w:r w:rsidRPr="004438E0">
              <w:rPr>
                <w:b/>
                <w:sz w:val="20"/>
                <w:szCs w:val="22"/>
              </w:rPr>
              <w:t>Dersler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451" w:rsidRPr="004438E0" w:rsidRDefault="00194451" w:rsidP="00D566C4">
            <w:pPr>
              <w:ind w:right="282"/>
              <w:rPr>
                <w:b/>
                <w:sz w:val="20"/>
                <w:lang w:eastAsia="en-US"/>
              </w:rPr>
            </w:pPr>
            <w:r w:rsidRPr="004438E0">
              <w:rPr>
                <w:b/>
                <w:sz w:val="20"/>
                <w:szCs w:val="22"/>
              </w:rPr>
              <w:t>T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51" w:rsidRPr="004438E0" w:rsidRDefault="00194451" w:rsidP="00D566C4">
            <w:pPr>
              <w:ind w:right="282"/>
              <w:rPr>
                <w:b/>
                <w:sz w:val="20"/>
                <w:lang w:eastAsia="en-US"/>
              </w:rPr>
            </w:pPr>
            <w:r w:rsidRPr="004438E0">
              <w:rPr>
                <w:b/>
                <w:sz w:val="20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451" w:rsidRPr="004438E0" w:rsidRDefault="00194451" w:rsidP="00D566C4">
            <w:pPr>
              <w:ind w:right="282"/>
              <w:rPr>
                <w:b/>
                <w:sz w:val="20"/>
                <w:lang w:eastAsia="en-US"/>
              </w:rPr>
            </w:pPr>
            <w:r w:rsidRPr="004438E0">
              <w:rPr>
                <w:b/>
                <w:sz w:val="20"/>
                <w:szCs w:val="22"/>
              </w:rPr>
              <w:t>K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4451" w:rsidRPr="004438E0" w:rsidRDefault="00194451" w:rsidP="00D566C4">
            <w:pPr>
              <w:ind w:right="282"/>
              <w:rPr>
                <w:b/>
                <w:sz w:val="20"/>
              </w:rPr>
            </w:pPr>
            <w:r w:rsidRPr="004438E0">
              <w:rPr>
                <w:b/>
                <w:sz w:val="20"/>
                <w:szCs w:val="22"/>
              </w:rPr>
              <w:t>Dersin Sorumlusu</w:t>
            </w:r>
          </w:p>
        </w:tc>
      </w:tr>
      <w:tr w:rsidR="00194451" w:rsidRPr="004438E0" w:rsidTr="00D566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CS</w:t>
            </w:r>
            <w:r>
              <w:rPr>
                <w:sz w:val="20"/>
              </w:rPr>
              <w:t>1</w:t>
            </w:r>
            <w:r w:rsidRPr="004438E0">
              <w:rPr>
                <w:sz w:val="20"/>
              </w:rPr>
              <w:t>01 Bilgisayar Mühendisliğine Giriş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 xml:space="preserve">Dr. </w:t>
            </w:r>
            <w:proofErr w:type="spellStart"/>
            <w:r w:rsidRPr="004438E0">
              <w:rPr>
                <w:sz w:val="20"/>
              </w:rPr>
              <w:t>Öğr</w:t>
            </w:r>
            <w:proofErr w:type="spellEnd"/>
            <w:r w:rsidRPr="004438E0">
              <w:rPr>
                <w:sz w:val="20"/>
              </w:rPr>
              <w:t>. Üyesi Mücella ÖZBAY KARAKUŞ</w:t>
            </w:r>
          </w:p>
        </w:tc>
      </w:tr>
      <w:tr w:rsidR="00194451" w:rsidRPr="004438E0" w:rsidTr="00D566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MAT101 Matematik 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4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4451" w:rsidRPr="004438E0" w:rsidRDefault="00194451" w:rsidP="00D566C4">
            <w:pPr>
              <w:ind w:right="282"/>
              <w:rPr>
                <w:sz w:val="20"/>
                <w:lang w:eastAsia="en-US"/>
              </w:rPr>
            </w:pPr>
            <w:r w:rsidRPr="004438E0">
              <w:rPr>
                <w:sz w:val="20"/>
                <w:lang w:eastAsia="en-US"/>
              </w:rPr>
              <w:t>Doç. Dr. Yusuf PANDIR</w:t>
            </w:r>
          </w:p>
        </w:tc>
      </w:tr>
      <w:tr w:rsidR="00194451" w:rsidRPr="004438E0" w:rsidTr="00D566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MAT102 Matematik 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4</w:t>
            </w:r>
          </w:p>
        </w:tc>
        <w:tc>
          <w:tcPr>
            <w:tcW w:w="425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4451" w:rsidRPr="004438E0" w:rsidRDefault="00194451" w:rsidP="00D566C4">
            <w:pPr>
              <w:ind w:right="282"/>
              <w:rPr>
                <w:sz w:val="20"/>
                <w:lang w:eastAsia="en-US"/>
              </w:rPr>
            </w:pPr>
          </w:p>
        </w:tc>
      </w:tr>
      <w:tr w:rsidR="00194451" w:rsidRPr="004438E0" w:rsidTr="00D566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>
              <w:rPr>
                <w:sz w:val="20"/>
                <w:szCs w:val="22"/>
              </w:rPr>
              <w:t>CS2</w:t>
            </w:r>
            <w:r w:rsidRPr="004438E0">
              <w:rPr>
                <w:sz w:val="20"/>
                <w:szCs w:val="22"/>
              </w:rPr>
              <w:t>02 Diferansiyel Denklemler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  <w:szCs w:val="22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  <w:szCs w:val="22"/>
              </w:rPr>
              <w:t>4</w:t>
            </w:r>
          </w:p>
        </w:tc>
        <w:tc>
          <w:tcPr>
            <w:tcW w:w="425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4451" w:rsidRPr="004438E0" w:rsidRDefault="00194451" w:rsidP="00D566C4">
            <w:pPr>
              <w:rPr>
                <w:sz w:val="20"/>
              </w:rPr>
            </w:pPr>
          </w:p>
        </w:tc>
      </w:tr>
      <w:tr w:rsidR="00194451" w:rsidRPr="004438E0" w:rsidTr="00D566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>
              <w:rPr>
                <w:sz w:val="20"/>
              </w:rPr>
              <w:t>CS203 Nesneye Dayalı</w:t>
            </w:r>
            <w:r w:rsidRPr="004438E0">
              <w:rPr>
                <w:sz w:val="20"/>
              </w:rPr>
              <w:t xml:space="preserve"> Programlama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4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Do. Dr. Mehmet BAKIR</w:t>
            </w:r>
          </w:p>
        </w:tc>
      </w:tr>
      <w:tr w:rsidR="00194451" w:rsidRPr="004438E0" w:rsidTr="00D566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CS303 Veri Tabanı Yönetim Sistemi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3</w:t>
            </w:r>
          </w:p>
        </w:tc>
        <w:tc>
          <w:tcPr>
            <w:tcW w:w="425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1" w:rsidRPr="004438E0" w:rsidRDefault="00194451" w:rsidP="00D566C4">
            <w:pPr>
              <w:ind w:right="282"/>
              <w:rPr>
                <w:sz w:val="20"/>
                <w:lang w:eastAsia="en-US"/>
              </w:rPr>
            </w:pPr>
          </w:p>
        </w:tc>
      </w:tr>
      <w:tr w:rsidR="00194451" w:rsidRPr="004438E0" w:rsidTr="00D566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CS209 Mühendislik Matematiği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3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4451" w:rsidRPr="004438E0" w:rsidRDefault="00194451" w:rsidP="00D566C4">
            <w:pPr>
              <w:ind w:right="282"/>
              <w:rPr>
                <w:sz w:val="20"/>
                <w:lang w:eastAsia="en-US"/>
              </w:rPr>
            </w:pPr>
            <w:r w:rsidRPr="004438E0">
              <w:rPr>
                <w:sz w:val="20"/>
                <w:lang w:eastAsia="en-US"/>
              </w:rPr>
              <w:t xml:space="preserve">Dr. </w:t>
            </w:r>
            <w:proofErr w:type="spellStart"/>
            <w:r w:rsidRPr="004438E0">
              <w:rPr>
                <w:sz w:val="20"/>
                <w:lang w:eastAsia="en-US"/>
              </w:rPr>
              <w:t>Öğr</w:t>
            </w:r>
            <w:proofErr w:type="spellEnd"/>
            <w:r w:rsidRPr="004438E0">
              <w:rPr>
                <w:sz w:val="20"/>
                <w:lang w:eastAsia="en-US"/>
              </w:rPr>
              <w:t xml:space="preserve">. Üyesi Ahmet </w:t>
            </w:r>
            <w:proofErr w:type="spellStart"/>
            <w:r w:rsidRPr="004438E0">
              <w:rPr>
                <w:sz w:val="20"/>
                <w:lang w:eastAsia="en-US"/>
              </w:rPr>
              <w:t>Sertol</w:t>
            </w:r>
            <w:proofErr w:type="spellEnd"/>
            <w:r w:rsidRPr="004438E0">
              <w:rPr>
                <w:sz w:val="20"/>
                <w:lang w:eastAsia="en-US"/>
              </w:rPr>
              <w:t xml:space="preserve"> KÖKSAL</w:t>
            </w:r>
          </w:p>
        </w:tc>
      </w:tr>
      <w:tr w:rsidR="00194451" w:rsidRPr="004438E0" w:rsidTr="00D566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CS204 Olasılık ve İstatistik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3</w:t>
            </w:r>
          </w:p>
        </w:tc>
        <w:tc>
          <w:tcPr>
            <w:tcW w:w="425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1" w:rsidRPr="004438E0" w:rsidRDefault="00194451" w:rsidP="00D566C4">
            <w:pPr>
              <w:ind w:right="282"/>
              <w:rPr>
                <w:sz w:val="20"/>
                <w:lang w:eastAsia="en-US"/>
              </w:rPr>
            </w:pPr>
          </w:p>
        </w:tc>
      </w:tr>
      <w:tr w:rsidR="00194451" w:rsidRPr="004438E0" w:rsidTr="00D566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 xml:space="preserve">CS104 Elektrik Devre Temelleri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2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4451" w:rsidRPr="004438E0" w:rsidRDefault="00194451" w:rsidP="00D566C4">
            <w:pPr>
              <w:ind w:right="282"/>
              <w:rPr>
                <w:sz w:val="20"/>
                <w:lang w:eastAsia="en-US"/>
              </w:rPr>
            </w:pPr>
            <w:r w:rsidRPr="004438E0">
              <w:rPr>
                <w:sz w:val="20"/>
                <w:lang w:eastAsia="en-US"/>
              </w:rPr>
              <w:t xml:space="preserve">Dr. </w:t>
            </w:r>
            <w:proofErr w:type="spellStart"/>
            <w:r w:rsidRPr="004438E0">
              <w:rPr>
                <w:sz w:val="20"/>
                <w:lang w:eastAsia="en-US"/>
              </w:rPr>
              <w:t>Öğr</w:t>
            </w:r>
            <w:proofErr w:type="spellEnd"/>
            <w:r w:rsidRPr="004438E0">
              <w:rPr>
                <w:sz w:val="20"/>
                <w:lang w:eastAsia="en-US"/>
              </w:rPr>
              <w:t>. Üyesi Muhammet Emin ŞAHİN</w:t>
            </w:r>
          </w:p>
        </w:tc>
      </w:tr>
      <w:tr w:rsidR="00194451" w:rsidRPr="004438E0" w:rsidTr="00D566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TSD520 Bilgisayar Görmesi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3</w:t>
            </w:r>
          </w:p>
        </w:tc>
        <w:tc>
          <w:tcPr>
            <w:tcW w:w="425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94451" w:rsidRPr="004438E0" w:rsidRDefault="00194451" w:rsidP="00D566C4">
            <w:pPr>
              <w:ind w:right="282"/>
              <w:rPr>
                <w:sz w:val="20"/>
                <w:lang w:eastAsia="en-US"/>
              </w:rPr>
            </w:pPr>
          </w:p>
        </w:tc>
      </w:tr>
      <w:tr w:rsidR="00194451" w:rsidRPr="004438E0" w:rsidTr="00D566C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TSD525 Bulanık Mantık ve Yapay Sinir Ağları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451" w:rsidRPr="004438E0" w:rsidRDefault="00194451" w:rsidP="00D566C4">
            <w:pPr>
              <w:rPr>
                <w:sz w:val="20"/>
              </w:rPr>
            </w:pPr>
            <w:r w:rsidRPr="004438E0">
              <w:rPr>
                <w:sz w:val="20"/>
              </w:rPr>
              <w:t>3</w:t>
            </w:r>
          </w:p>
        </w:tc>
        <w:tc>
          <w:tcPr>
            <w:tcW w:w="425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51" w:rsidRPr="004438E0" w:rsidRDefault="00194451" w:rsidP="00D566C4">
            <w:pPr>
              <w:ind w:right="282"/>
              <w:rPr>
                <w:sz w:val="20"/>
                <w:lang w:eastAsia="en-US"/>
              </w:rPr>
            </w:pPr>
          </w:p>
        </w:tc>
      </w:tr>
    </w:tbl>
    <w:p w:rsidR="00194451" w:rsidRPr="00B314B1" w:rsidRDefault="00194451" w:rsidP="00194451">
      <w:pPr>
        <w:rPr>
          <w:b/>
          <w:i/>
          <w:u w:val="single"/>
        </w:rPr>
      </w:pPr>
    </w:p>
    <w:p w:rsidR="00194451" w:rsidRPr="00A76AFF" w:rsidRDefault="00194451" w:rsidP="00194451">
      <w:pPr>
        <w:tabs>
          <w:tab w:val="left" w:pos="9072"/>
        </w:tabs>
        <w:jc w:val="both"/>
        <w:rPr>
          <w:color w:val="4F81BD"/>
        </w:rPr>
      </w:pPr>
    </w:p>
    <w:p w:rsidR="00194451" w:rsidRDefault="00194451" w:rsidP="00194451">
      <w:pPr>
        <w:rPr>
          <w:sz w:val="20"/>
          <w:szCs w:val="20"/>
        </w:rPr>
      </w:pPr>
    </w:p>
    <w:p w:rsidR="00194451" w:rsidRDefault="00194451" w:rsidP="00194451">
      <w:pPr>
        <w:rPr>
          <w:sz w:val="20"/>
          <w:szCs w:val="20"/>
        </w:rPr>
      </w:pPr>
    </w:p>
    <w:p w:rsidR="00194451" w:rsidRDefault="00194451" w:rsidP="00194451">
      <w:pPr>
        <w:rPr>
          <w:sz w:val="20"/>
          <w:szCs w:val="20"/>
        </w:rPr>
      </w:pPr>
    </w:p>
    <w:p w:rsidR="00F51CAA" w:rsidRDefault="00F51CAA"/>
    <w:sectPr w:rsidR="00F51CAA" w:rsidSect="00AC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4451"/>
    <w:rsid w:val="00194451"/>
    <w:rsid w:val="00220E48"/>
    <w:rsid w:val="0073545D"/>
    <w:rsid w:val="009173F6"/>
    <w:rsid w:val="00984A67"/>
    <w:rsid w:val="00AC792F"/>
    <w:rsid w:val="00AF30AF"/>
    <w:rsid w:val="00F5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4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45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4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45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fatma</cp:lastModifiedBy>
  <cp:revision>4</cp:revision>
  <dcterms:created xsi:type="dcterms:W3CDTF">2021-07-16T15:52:00Z</dcterms:created>
  <dcterms:modified xsi:type="dcterms:W3CDTF">2021-07-16T16:00:00Z</dcterms:modified>
</cp:coreProperties>
</file>